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
        <w:gridCol w:w="2013"/>
        <w:gridCol w:w="8053"/>
      </w:tblGrid>
      <w:tr w:rsidR="001F0BAA" w:rsidRPr="001F0BAA" w:rsidTr="00CF0452">
        <w:trPr>
          <w:trHeight w:val="933"/>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43420A" w:rsidRDefault="0043420A" w:rsidP="007D48C7">
            <w:pPr>
              <w:ind w:right="-2"/>
              <w:contextualSpacing/>
              <w:jc w:val="both"/>
              <w:rPr>
                <w:rFonts w:ascii="Times New Roman" w:hAnsi="Times New Roman" w:cs="Times New Roman"/>
                <w:color w:val="333333"/>
                <w:sz w:val="24"/>
                <w:szCs w:val="24"/>
                <w:lang w:eastAsia="uk-UA"/>
              </w:rPr>
            </w:pPr>
            <w:r w:rsidRPr="0043420A">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3420A">
              <w:rPr>
                <w:rFonts w:ascii="Times New Roman" w:eastAsia="Times New Roman" w:hAnsi="Times New Roman" w:cs="Times New Roman"/>
                <w:bCs/>
                <w:kern w:val="36"/>
                <w:sz w:val="24"/>
                <w:szCs w:val="24"/>
              </w:rPr>
              <w:t xml:space="preserve"> -</w:t>
            </w:r>
            <w:r w:rsidRPr="0043420A">
              <w:rPr>
                <w:rFonts w:ascii="Times New Roman" w:hAnsi="Times New Roman" w:cs="Times New Roman"/>
                <w:bCs/>
                <w:sz w:val="24"/>
                <w:szCs w:val="24"/>
              </w:rPr>
              <w:t xml:space="preserve"> за кодом </w:t>
            </w:r>
            <w:r w:rsidRPr="0043420A">
              <w:rPr>
                <w:rFonts w:ascii="Times New Roman" w:hAnsi="Times New Roman" w:cs="Times New Roman"/>
                <w:bCs/>
                <w:sz w:val="24"/>
                <w:szCs w:val="24"/>
                <w:lang w:val="en-US"/>
              </w:rPr>
              <w:t>CPV</w:t>
            </w:r>
            <w:r w:rsidRPr="0043420A">
              <w:rPr>
                <w:rFonts w:ascii="Times New Roman" w:hAnsi="Times New Roman" w:cs="Times New Roman"/>
                <w:bCs/>
                <w:sz w:val="24"/>
                <w:szCs w:val="24"/>
              </w:rPr>
              <w:t xml:space="preserve"> за </w:t>
            </w:r>
            <w:r w:rsidRPr="0043420A">
              <w:rPr>
                <w:rFonts w:ascii="Times New Roman" w:hAnsi="Times New Roman" w:cs="Times New Roman"/>
                <w:sz w:val="24"/>
                <w:szCs w:val="24"/>
              </w:rPr>
              <w:t xml:space="preserve"> ДК 021:2015 – 34710000-7 (</w:t>
            </w:r>
            <w:proofErr w:type="spellStart"/>
            <w:r w:rsidRPr="0043420A">
              <w:rPr>
                <w:rFonts w:ascii="Times New Roman" w:hAnsi="Times New Roman" w:cs="Times New Roman"/>
                <w:sz w:val="24"/>
                <w:szCs w:val="24"/>
              </w:rPr>
              <w:t>Квадрокоптери</w:t>
            </w:r>
            <w:proofErr w:type="spellEnd"/>
            <w:r w:rsidRPr="0043420A">
              <w:rPr>
                <w:rFonts w:ascii="Times New Roman" w:hAnsi="Times New Roman" w:cs="Times New Roman"/>
                <w:sz w:val="24"/>
                <w:szCs w:val="24"/>
              </w:rPr>
              <w:t xml:space="preserve"> DJI MAVIC 3 , відповідний </w:t>
            </w:r>
            <w:r w:rsidRPr="0043420A">
              <w:rPr>
                <w:rFonts w:ascii="Times New Roman" w:hAnsi="Times New Roman" w:cs="Times New Roman"/>
                <w:bCs/>
                <w:sz w:val="24"/>
                <w:szCs w:val="24"/>
              </w:rPr>
              <w:t xml:space="preserve">код за ДК 021:2015- 34711200-6 Безпілотні літальні апарати </w:t>
            </w:r>
            <w:r w:rsidRPr="0043420A">
              <w:rPr>
                <w:rFonts w:ascii="Times New Roman" w:hAnsi="Times New Roman" w:cs="Times New Roman"/>
                <w:sz w:val="24"/>
                <w:szCs w:val="24"/>
              </w:rPr>
              <w:t xml:space="preserve"> )</w:t>
            </w: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973910">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3420A">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43420A">
              <w:rPr>
                <w:rFonts w:ascii="Times New Roman" w:eastAsia="Times New Roman" w:hAnsi="Times New Roman" w:cs="Times New Roman"/>
                <w:color w:val="333333"/>
                <w:sz w:val="24"/>
                <w:szCs w:val="24"/>
                <w:lang w:eastAsia="uk-UA"/>
              </w:rPr>
              <w:t>08</w:t>
            </w:r>
            <w:r w:rsidR="00045C3C">
              <w:rPr>
                <w:rFonts w:ascii="Times New Roman" w:eastAsia="Times New Roman" w:hAnsi="Times New Roman" w:cs="Times New Roman"/>
                <w:color w:val="333333"/>
                <w:sz w:val="24"/>
                <w:szCs w:val="24"/>
                <w:lang w:eastAsia="uk-UA"/>
              </w:rPr>
              <w:t>-</w:t>
            </w:r>
            <w:r w:rsidR="0043420A">
              <w:rPr>
                <w:rFonts w:ascii="Times New Roman" w:eastAsia="Times New Roman" w:hAnsi="Times New Roman" w:cs="Times New Roman"/>
                <w:color w:val="333333"/>
                <w:sz w:val="24"/>
                <w:szCs w:val="24"/>
                <w:lang w:eastAsia="uk-UA"/>
              </w:rPr>
              <w:t>01</w:t>
            </w:r>
            <w:r w:rsidR="00045C3C">
              <w:rPr>
                <w:rFonts w:ascii="Times New Roman" w:eastAsia="Times New Roman" w:hAnsi="Times New Roman" w:cs="Times New Roman"/>
                <w:color w:val="333333"/>
                <w:sz w:val="24"/>
                <w:szCs w:val="24"/>
                <w:lang w:eastAsia="uk-UA"/>
              </w:rPr>
              <w:t>-</w:t>
            </w:r>
            <w:r w:rsidR="00973910">
              <w:rPr>
                <w:rFonts w:ascii="Times New Roman" w:eastAsia="Times New Roman" w:hAnsi="Times New Roman" w:cs="Times New Roman"/>
                <w:color w:val="333333"/>
                <w:sz w:val="24"/>
                <w:szCs w:val="24"/>
                <w:lang w:eastAsia="uk-UA"/>
              </w:rPr>
              <w:t>001700</w:t>
            </w:r>
            <w:r w:rsidR="00100000">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CF0452">
        <w:trPr>
          <w:trHeight w:val="3064"/>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DB4EEB" w:rsidRPr="005E19DA" w:rsidRDefault="00DB4EEB" w:rsidP="00DB4EEB">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rsidR="00E74AFB" w:rsidRDefault="00DB4EEB" w:rsidP="00DB4EEB">
            <w:pPr>
              <w:spacing w:after="0" w:line="240" w:lineRule="auto"/>
              <w:ind w:right="-108" w:firstLine="284"/>
              <w:jc w:val="both"/>
              <w:rPr>
                <w:rFonts w:ascii="Times New Roman" w:eastAsia="Times New Roman" w:hAnsi="Times New Roman"/>
                <w:sz w:val="24"/>
                <w:szCs w:val="24"/>
              </w:rPr>
            </w:pPr>
            <w:r w:rsidRPr="005E19DA">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w:t>
            </w:r>
            <w:r w:rsidR="00070A7C">
              <w:rPr>
                <w:rFonts w:ascii="Times New Roman" w:hAnsi="Times New Roman" w:cs="Times New Roman"/>
                <w:sz w:val="24"/>
                <w:szCs w:val="24"/>
              </w:rPr>
              <w:t>)</w:t>
            </w:r>
            <w:bookmarkStart w:id="0" w:name="_GoBack"/>
            <w:bookmarkEnd w:id="0"/>
            <w:r w:rsidRPr="005E19DA">
              <w:rPr>
                <w:rFonts w:ascii="Times New Roman" w:hAnsi="Times New Roman" w:cs="Times New Roman"/>
                <w:sz w:val="24"/>
                <w:szCs w:val="24"/>
              </w:rPr>
              <w:t>.</w:t>
            </w:r>
          </w:p>
          <w:p w:rsidR="00B43BDF" w:rsidRPr="00956F7B" w:rsidRDefault="00973910" w:rsidP="00DB4EEB">
            <w:pPr>
              <w:spacing w:after="0" w:line="240" w:lineRule="auto"/>
              <w:ind w:right="-108" w:firstLine="284"/>
              <w:jc w:val="both"/>
              <w:rPr>
                <w:rFonts w:eastAsia="Times New Roman"/>
                <w:sz w:val="24"/>
                <w:szCs w:val="24"/>
                <w:lang w:eastAsia="uk-UA"/>
              </w:rPr>
            </w:pPr>
            <w:r>
              <w:rPr>
                <w:rFonts w:ascii="Times New Roman" w:eastAsia="Times New Roman" w:hAnsi="Times New Roman"/>
                <w:sz w:val="24"/>
                <w:szCs w:val="24"/>
              </w:rPr>
              <w:t>Очікувана вартість предмета закупівлі , враховуючи необхідну кількість, складає 5650000 грн. 00 коп.</w:t>
            </w:r>
          </w:p>
        </w:tc>
      </w:tr>
      <w:tr w:rsidR="001F0BAA" w:rsidRPr="001F0BAA" w:rsidTr="00CF0452">
        <w:trPr>
          <w:trHeight w:val="929"/>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BB42D2" w:rsidRDefault="00713751" w:rsidP="00973910">
            <w:pPr>
              <w:spacing w:after="0" w:line="240" w:lineRule="auto"/>
              <w:ind w:right="-108"/>
              <w:jc w:val="both"/>
              <w:rPr>
                <w:rFonts w:ascii="Times New Roman" w:eastAsia="Times New Roman" w:hAnsi="Times New Roman"/>
                <w:sz w:val="24"/>
                <w:szCs w:val="24"/>
              </w:rPr>
            </w:pPr>
            <w:r w:rsidRPr="00CF0452">
              <w:rPr>
                <w:sz w:val="24"/>
                <w:szCs w:val="24"/>
              </w:rPr>
              <w:t xml:space="preserve">  </w:t>
            </w:r>
            <w:r w:rsidR="00BB42D2">
              <w:rPr>
                <w:sz w:val="24"/>
                <w:szCs w:val="24"/>
              </w:rPr>
              <w:t xml:space="preserve">   </w:t>
            </w:r>
            <w:r w:rsidR="00CF0452" w:rsidRPr="00CF0452">
              <w:rPr>
                <w:rFonts w:ascii="Times New Roman" w:eastAsia="Times New Roman" w:hAnsi="Times New Roman"/>
                <w:sz w:val="24"/>
                <w:szCs w:val="24"/>
              </w:rPr>
              <w:t>Розмір бюджетного при</w:t>
            </w:r>
            <w:r w:rsidR="00CF0452">
              <w:rPr>
                <w:rFonts w:ascii="Times New Roman" w:eastAsia="Times New Roman" w:hAnsi="Times New Roman"/>
                <w:sz w:val="24"/>
                <w:szCs w:val="24"/>
              </w:rPr>
              <w:t>значення визначено відповідно до змін</w:t>
            </w:r>
            <w:r w:rsidR="00973910">
              <w:rPr>
                <w:rFonts w:ascii="Times New Roman" w:eastAsia="Times New Roman" w:hAnsi="Times New Roman"/>
                <w:sz w:val="24"/>
                <w:szCs w:val="24"/>
              </w:rPr>
              <w:t xml:space="preserve"> </w:t>
            </w:r>
            <w:r w:rsidR="00CF0452">
              <w:rPr>
                <w:rFonts w:ascii="Times New Roman" w:eastAsia="Times New Roman" w:hAnsi="Times New Roman"/>
                <w:sz w:val="24"/>
                <w:szCs w:val="24"/>
              </w:rPr>
              <w:t xml:space="preserve">до розрахунку до кошторису видатків по </w:t>
            </w:r>
            <w:r w:rsidR="00CF0452" w:rsidRPr="00CF0452">
              <w:rPr>
                <w:rFonts w:ascii="Times New Roman" w:eastAsia="Times New Roman" w:hAnsi="Times New Roman"/>
                <w:sz w:val="24"/>
                <w:szCs w:val="24"/>
              </w:rPr>
              <w:t xml:space="preserve"> КПКВК 0218240</w:t>
            </w:r>
            <w:r w:rsidR="00CF0452">
              <w:rPr>
                <w:rFonts w:ascii="Times New Roman" w:eastAsia="Times New Roman" w:hAnsi="Times New Roman"/>
                <w:sz w:val="24"/>
                <w:szCs w:val="24"/>
              </w:rPr>
              <w:t xml:space="preserve"> «Заходи та </w:t>
            </w:r>
          </w:p>
          <w:p w:rsidR="00BB42D2" w:rsidRDefault="00CF0452" w:rsidP="00973910">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роботи з територіальної оборони», в тому числі виконання «Програми </w:t>
            </w:r>
          </w:p>
          <w:p w:rsidR="00FA4E3E" w:rsidRPr="009B4D03" w:rsidRDefault="00BB42D2" w:rsidP="003832A3">
            <w:pPr>
              <w:spacing w:after="0" w:line="240" w:lineRule="auto"/>
              <w:ind w:right="-108"/>
              <w:jc w:val="both"/>
              <w:rPr>
                <w:lang w:eastAsia="uk-UA"/>
              </w:rPr>
            </w:pPr>
            <w:r>
              <w:rPr>
                <w:rFonts w:ascii="Times New Roman" w:eastAsia="Times New Roman" w:hAnsi="Times New Roman"/>
                <w:sz w:val="24"/>
                <w:szCs w:val="24"/>
              </w:rPr>
              <w:t xml:space="preserve"> </w:t>
            </w:r>
            <w:r w:rsidR="00CF0452">
              <w:rPr>
                <w:rFonts w:ascii="Times New Roman" w:eastAsia="Times New Roman" w:hAnsi="Times New Roman"/>
                <w:sz w:val="24"/>
                <w:szCs w:val="24"/>
              </w:rPr>
              <w:t xml:space="preserve">заходів забезпечення обороноздатності військових частин та інших військових формувань Вінницького гарнізону, територіальної </w:t>
            </w:r>
            <w:r>
              <w:rPr>
                <w:rFonts w:ascii="Times New Roman" w:eastAsia="Times New Roman" w:hAnsi="Times New Roman"/>
                <w:sz w:val="24"/>
                <w:szCs w:val="24"/>
              </w:rPr>
              <w:t>оборони та мобілізаційної підготовки на території Вінницької міської територіал</w:t>
            </w:r>
            <w:r w:rsidR="00973910">
              <w:rPr>
                <w:rFonts w:ascii="Times New Roman" w:eastAsia="Times New Roman" w:hAnsi="Times New Roman"/>
                <w:sz w:val="24"/>
                <w:szCs w:val="24"/>
              </w:rPr>
              <w:t>ьної громади на 2021-2025 роки» і складає 5650000 грн. 00 коп.</w:t>
            </w: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7308B7" w:rsidRDefault="00FF0ECD" w:rsidP="007308B7">
            <w:pPr>
              <w:pStyle w:val="aa"/>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t xml:space="preserve"> </w:t>
            </w:r>
            <w:r w:rsidR="007308B7">
              <w:rPr>
                <w:rFonts w:ascii="Times New Roman" w:hAnsi="Times New Roman"/>
                <w:sz w:val="24"/>
                <w:szCs w:val="24"/>
                <w:lang w:val="uk-UA" w:eastAsia="uk-UA"/>
              </w:rPr>
              <w:t>Інформація про необхідні технічні та якісні характеристики предмета закупівлі зазначені в Додатку 5 до ТД.</w:t>
            </w:r>
          </w:p>
          <w:p w:rsidR="007308B7" w:rsidRDefault="007308B7" w:rsidP="007308B7">
            <w:pPr>
              <w:pStyle w:val="aa"/>
              <w:tabs>
                <w:tab w:val="left" w:pos="567"/>
              </w:tabs>
              <w:ind w:left="0"/>
              <w:jc w:val="both"/>
              <w:rPr>
                <w:rFonts w:ascii="Times New Roman" w:hAnsi="Times New Roman"/>
                <w:sz w:val="24"/>
                <w:szCs w:val="24"/>
                <w:lang w:val="uk-UA" w:eastAsia="uk-UA"/>
              </w:rPr>
            </w:pPr>
            <w:proofErr w:type="spellStart"/>
            <w:r>
              <w:rPr>
                <w:rFonts w:ascii="Times New Roman" w:hAnsi="Times New Roman"/>
                <w:sz w:val="24"/>
                <w:szCs w:val="24"/>
                <w:lang w:val="uk-UA" w:eastAsia="uk-UA"/>
              </w:rPr>
              <w:t>Квадрокоптер</w:t>
            </w:r>
            <w:proofErr w:type="spellEnd"/>
            <w:r>
              <w:rPr>
                <w:rFonts w:ascii="Times New Roman" w:hAnsi="Times New Roman"/>
                <w:sz w:val="24"/>
                <w:szCs w:val="24"/>
                <w:lang w:val="uk-UA" w:eastAsia="uk-UA"/>
              </w:rPr>
              <w:t xml:space="preserve">  призначений для зйомки здалеку і впритул нерухомих цілей і тих, що рухаються, що знаходяться на землі і в повітрі. DJI </w:t>
            </w:r>
            <w:proofErr w:type="spellStart"/>
            <w:r>
              <w:rPr>
                <w:rFonts w:ascii="Times New Roman" w:hAnsi="Times New Roman"/>
                <w:sz w:val="24"/>
                <w:szCs w:val="24"/>
                <w:lang w:val="uk-UA" w:eastAsia="uk-UA"/>
              </w:rPr>
              <w:t>Mavic</w:t>
            </w:r>
            <w:proofErr w:type="spellEnd"/>
            <w:r>
              <w:rPr>
                <w:rFonts w:ascii="Times New Roman" w:hAnsi="Times New Roman"/>
                <w:sz w:val="24"/>
                <w:szCs w:val="24"/>
                <w:lang w:val="uk-UA" w:eastAsia="uk-UA"/>
              </w:rPr>
              <w:t xml:space="preserve"> 3 являє собою крупноблочний конструктор, який легко зібрати. На кінцях чотирьох штанг, що виходять із корпусу, розміщені окремі безколекторні електроприводи. Насаджені на їхні вали гвинти створюють підйомну силу. У </w:t>
            </w:r>
            <w:r>
              <w:rPr>
                <w:rFonts w:ascii="Times New Roman" w:hAnsi="Times New Roman"/>
                <w:sz w:val="24"/>
                <w:szCs w:val="24"/>
                <w:lang w:val="uk-UA" w:eastAsia="uk-UA"/>
              </w:rPr>
              <w:lastRenderedPageBreak/>
              <w:t xml:space="preserve">корпусі DJI </w:t>
            </w:r>
            <w:proofErr w:type="spellStart"/>
            <w:r>
              <w:rPr>
                <w:rFonts w:ascii="Times New Roman" w:hAnsi="Times New Roman"/>
                <w:sz w:val="24"/>
                <w:szCs w:val="24"/>
                <w:lang w:val="uk-UA" w:eastAsia="uk-UA"/>
              </w:rPr>
              <w:t>Mavic</w:t>
            </w:r>
            <w:proofErr w:type="spellEnd"/>
            <w:r>
              <w:rPr>
                <w:rFonts w:ascii="Times New Roman" w:hAnsi="Times New Roman"/>
                <w:sz w:val="24"/>
                <w:szCs w:val="24"/>
                <w:lang w:val="uk-UA" w:eastAsia="uk-UA"/>
              </w:rPr>
              <w:t xml:space="preserve"> 3 повинні бути встановлені </w:t>
            </w:r>
            <w:proofErr w:type="spellStart"/>
            <w:r>
              <w:rPr>
                <w:rFonts w:ascii="Times New Roman" w:hAnsi="Times New Roman"/>
                <w:sz w:val="24"/>
                <w:szCs w:val="24"/>
                <w:lang w:val="uk-UA" w:eastAsia="uk-UA"/>
              </w:rPr>
              <w:t>гіропідвіси</w:t>
            </w:r>
            <w:proofErr w:type="spellEnd"/>
            <w:r>
              <w:rPr>
                <w:rFonts w:ascii="Times New Roman" w:hAnsi="Times New Roman"/>
                <w:sz w:val="24"/>
                <w:szCs w:val="24"/>
                <w:lang w:val="uk-UA" w:eastAsia="uk-UA"/>
              </w:rPr>
              <w:t xml:space="preserve"> з камерами, </w:t>
            </w:r>
            <w:proofErr w:type="spellStart"/>
            <w:r>
              <w:rPr>
                <w:rFonts w:ascii="Times New Roman" w:hAnsi="Times New Roman"/>
                <w:sz w:val="24"/>
                <w:szCs w:val="24"/>
                <w:lang w:val="uk-UA" w:eastAsia="uk-UA"/>
              </w:rPr>
              <w:t>всенаправлений</w:t>
            </w:r>
            <w:proofErr w:type="spellEnd"/>
            <w:r>
              <w:rPr>
                <w:rFonts w:ascii="Times New Roman" w:hAnsi="Times New Roman"/>
                <w:sz w:val="24"/>
                <w:szCs w:val="24"/>
                <w:lang w:val="uk-UA" w:eastAsia="uk-UA"/>
              </w:rPr>
              <w:t xml:space="preserve"> комплект оптичних </w:t>
            </w:r>
            <w:proofErr w:type="spellStart"/>
            <w:r>
              <w:rPr>
                <w:rFonts w:ascii="Times New Roman" w:hAnsi="Times New Roman"/>
                <w:sz w:val="24"/>
                <w:szCs w:val="24"/>
                <w:lang w:val="uk-UA" w:eastAsia="uk-UA"/>
              </w:rPr>
              <w:t>смартдатчиків</w:t>
            </w:r>
            <w:proofErr w:type="spellEnd"/>
            <w:r>
              <w:rPr>
                <w:rFonts w:ascii="Times New Roman" w:hAnsi="Times New Roman"/>
                <w:sz w:val="24"/>
                <w:szCs w:val="24"/>
                <w:lang w:val="uk-UA" w:eastAsia="uk-UA"/>
              </w:rPr>
              <w:t xml:space="preserve"> виявлення перешкод, нижній ІЧ-датчик, </w:t>
            </w:r>
            <w:proofErr w:type="spellStart"/>
            <w:r>
              <w:rPr>
                <w:rFonts w:ascii="Times New Roman" w:hAnsi="Times New Roman"/>
                <w:sz w:val="24"/>
                <w:szCs w:val="24"/>
                <w:lang w:val="uk-UA" w:eastAsia="uk-UA"/>
              </w:rPr>
              <w:t>слот</w:t>
            </w:r>
            <w:proofErr w:type="spellEnd"/>
            <w:r>
              <w:rPr>
                <w:rFonts w:ascii="Times New Roman" w:hAnsi="Times New Roman"/>
                <w:sz w:val="24"/>
                <w:szCs w:val="24"/>
                <w:lang w:val="uk-UA" w:eastAsia="uk-UA"/>
              </w:rPr>
              <w:t xml:space="preserve"> для картки </w:t>
            </w:r>
            <w:proofErr w:type="spellStart"/>
            <w:r>
              <w:rPr>
                <w:rFonts w:ascii="Times New Roman" w:hAnsi="Times New Roman"/>
                <w:sz w:val="24"/>
                <w:szCs w:val="24"/>
                <w:lang w:val="uk-UA" w:eastAsia="uk-UA"/>
              </w:rPr>
              <w:t>microSD</w:t>
            </w:r>
            <w:proofErr w:type="spellEnd"/>
            <w:r>
              <w:rPr>
                <w:rFonts w:ascii="Times New Roman" w:hAnsi="Times New Roman"/>
                <w:sz w:val="24"/>
                <w:szCs w:val="24"/>
                <w:lang w:val="uk-UA" w:eastAsia="uk-UA"/>
              </w:rPr>
              <w:t>.</w:t>
            </w:r>
          </w:p>
          <w:p w:rsidR="007308B7" w:rsidRDefault="007308B7" w:rsidP="007308B7">
            <w:pPr>
              <w:pStyle w:val="aa"/>
              <w:tabs>
                <w:tab w:val="left" w:pos="567"/>
              </w:tabs>
              <w:ind w:left="0"/>
              <w:jc w:val="both"/>
              <w:rPr>
                <w:rFonts w:ascii="Times New Roman" w:hAnsi="Times New Roman"/>
                <w:sz w:val="24"/>
                <w:szCs w:val="24"/>
              </w:rPr>
            </w:pPr>
            <w:r>
              <w:rPr>
                <w:rFonts w:ascii="Times New Roman" w:hAnsi="Times New Roman"/>
                <w:sz w:val="24"/>
                <w:szCs w:val="24"/>
                <w:lang w:val="uk-UA"/>
              </w:rPr>
              <w:t xml:space="preserve">Пристрій </w:t>
            </w:r>
            <w:r>
              <w:rPr>
                <w:rFonts w:ascii="Times New Roman" w:hAnsi="Times New Roman"/>
                <w:sz w:val="24"/>
                <w:szCs w:val="24"/>
              </w:rPr>
              <w:t xml:space="preserve">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w:t>
            </w:r>
          </w:p>
          <w:p w:rsidR="007308B7" w:rsidRDefault="007308B7" w:rsidP="007308B7">
            <w:pPr>
              <w:pStyle w:val="aa"/>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 xml:space="preserve">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p>
          <w:p w:rsidR="007308B7" w:rsidRDefault="007308B7" w:rsidP="007308B7">
            <w:pPr>
              <w:pStyle w:val="aa"/>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w:t>
            </w:r>
          </w:p>
          <w:p w:rsidR="007308B7" w:rsidRDefault="007308B7" w:rsidP="007308B7">
            <w:pPr>
              <w:pStyle w:val="aa"/>
              <w:tabs>
                <w:tab w:val="left" w:pos="567"/>
              </w:tabs>
              <w:ind w:left="0"/>
              <w:jc w:val="both"/>
              <w:rPr>
                <w:rFonts w:ascii="Times New Roman" w:hAnsi="Times New Roman"/>
                <w:color w:val="333333"/>
                <w:sz w:val="24"/>
                <w:szCs w:val="24"/>
                <w:lang w:val="uk-UA" w:eastAsia="uk-UA"/>
              </w:rPr>
            </w:pPr>
            <w:r>
              <w:rPr>
                <w:rFonts w:ascii="Times New Roman" w:hAnsi="Times New Roman"/>
                <w:sz w:val="24"/>
                <w:szCs w:val="24"/>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1F0BAA" w:rsidRPr="007308B7" w:rsidRDefault="001F0BAA" w:rsidP="0043420A">
            <w:pPr>
              <w:pStyle w:val="aa"/>
              <w:tabs>
                <w:tab w:val="left" w:pos="567"/>
              </w:tabs>
              <w:ind w:left="0"/>
              <w:jc w:val="both"/>
              <w:rPr>
                <w:rFonts w:ascii="Times New Roman" w:hAnsi="Times New Roman"/>
                <w:color w:val="333333"/>
                <w:sz w:val="24"/>
                <w:szCs w:val="24"/>
                <w:lang w:val="uk-UA" w:eastAsia="uk-UA"/>
              </w:rPr>
            </w:pP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70A7C"/>
    <w:rsid w:val="000A0BAA"/>
    <w:rsid w:val="000A3433"/>
    <w:rsid w:val="000C139B"/>
    <w:rsid w:val="00100000"/>
    <w:rsid w:val="00110513"/>
    <w:rsid w:val="001C7DA3"/>
    <w:rsid w:val="001F083E"/>
    <w:rsid w:val="001F0BAA"/>
    <w:rsid w:val="0021703B"/>
    <w:rsid w:val="00224819"/>
    <w:rsid w:val="002B1867"/>
    <w:rsid w:val="002C63FD"/>
    <w:rsid w:val="002E2FE6"/>
    <w:rsid w:val="0032572C"/>
    <w:rsid w:val="00336387"/>
    <w:rsid w:val="0037784B"/>
    <w:rsid w:val="003832A3"/>
    <w:rsid w:val="003B4258"/>
    <w:rsid w:val="0043420A"/>
    <w:rsid w:val="00444A6D"/>
    <w:rsid w:val="00453140"/>
    <w:rsid w:val="00561993"/>
    <w:rsid w:val="0059013D"/>
    <w:rsid w:val="005E0AEA"/>
    <w:rsid w:val="00664CC7"/>
    <w:rsid w:val="006A02E6"/>
    <w:rsid w:val="007009CE"/>
    <w:rsid w:val="00713751"/>
    <w:rsid w:val="007308B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3910"/>
    <w:rsid w:val="00974F66"/>
    <w:rsid w:val="00983A42"/>
    <w:rsid w:val="009B4D03"/>
    <w:rsid w:val="00A315BF"/>
    <w:rsid w:val="00A44A94"/>
    <w:rsid w:val="00A84FD7"/>
    <w:rsid w:val="00AD183C"/>
    <w:rsid w:val="00AF4686"/>
    <w:rsid w:val="00B43BDF"/>
    <w:rsid w:val="00B50DE1"/>
    <w:rsid w:val="00B67BBC"/>
    <w:rsid w:val="00BB42D2"/>
    <w:rsid w:val="00C44243"/>
    <w:rsid w:val="00CA675E"/>
    <w:rsid w:val="00CB5BAF"/>
    <w:rsid w:val="00CF0452"/>
    <w:rsid w:val="00DB4EEB"/>
    <w:rsid w:val="00E248B6"/>
    <w:rsid w:val="00E74AFB"/>
    <w:rsid w:val="00E9046C"/>
    <w:rsid w:val="00EB3033"/>
    <w:rsid w:val="00EB7F33"/>
    <w:rsid w:val="00F13671"/>
    <w:rsid w:val="00F20FC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а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9939181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3297</Words>
  <Characters>1880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136</cp:revision>
  <cp:lastPrinted>2022-10-12T09:54:00Z</cp:lastPrinted>
  <dcterms:created xsi:type="dcterms:W3CDTF">2021-09-01T05:40:00Z</dcterms:created>
  <dcterms:modified xsi:type="dcterms:W3CDTF">2023-08-03T11:27:00Z</dcterms:modified>
</cp:coreProperties>
</file>